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5852" w14:textId="77777777" w:rsidR="00A62A8A" w:rsidRDefault="00A62A8A" w:rsidP="00A62A8A">
      <w:pPr>
        <w:pStyle w:val="Heading4"/>
        <w:rPr>
          <w:rFonts w:ascii="Arial-BoldItalicMT"/>
          <w:i/>
        </w:rPr>
      </w:pPr>
      <w:r>
        <w:rPr>
          <w:color w:val="528135"/>
        </w:rPr>
        <w:t>Appendix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4(e):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Draft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List(s)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School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Needs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Priorities</w:t>
      </w:r>
      <w:r>
        <w:rPr>
          <w:color w:val="528135"/>
          <w:spacing w:val="-9"/>
        </w:rPr>
        <w:t xml:space="preserve"> </w:t>
      </w:r>
      <w:r>
        <w:rPr>
          <w:rFonts w:ascii="Arial-BoldItalicMT"/>
          <w:i/>
          <w:color w:val="A4A4A4"/>
          <w:spacing w:val="-2"/>
        </w:rPr>
        <w:t>(exemplar)</w:t>
      </w:r>
    </w:p>
    <w:p w14:paraId="66CF005A" w14:textId="77777777" w:rsidR="00A62A8A" w:rsidRDefault="00A62A8A" w:rsidP="00A62A8A">
      <w:pPr>
        <w:pStyle w:val="BodyText"/>
        <w:rPr>
          <w:rFonts w:ascii="Arial-BoldItalicMT"/>
          <w:b/>
          <w:i/>
          <w:sz w:val="20"/>
        </w:rPr>
      </w:pPr>
    </w:p>
    <w:p w14:paraId="2E4D703C" w14:textId="77777777" w:rsidR="00A62A8A" w:rsidRDefault="00A62A8A" w:rsidP="00A62A8A">
      <w:pPr>
        <w:pStyle w:val="BodyText"/>
        <w:rPr>
          <w:rFonts w:ascii="Arial-BoldItalicMT"/>
          <w:b/>
          <w:i/>
          <w:sz w:val="20"/>
        </w:rPr>
      </w:pPr>
    </w:p>
    <w:p w14:paraId="6BD78B15" w14:textId="77777777" w:rsidR="00A62A8A" w:rsidRDefault="00A62A8A" w:rsidP="00A62A8A">
      <w:pPr>
        <w:pStyle w:val="BodyText"/>
        <w:spacing w:before="8"/>
        <w:rPr>
          <w:rFonts w:ascii="Arial-BoldItalicMT"/>
          <w:b/>
          <w:i/>
          <w:sz w:val="15"/>
        </w:rPr>
      </w:pPr>
    </w:p>
    <w:tbl>
      <w:tblPr>
        <w:tblW w:w="0" w:type="auto"/>
        <w:tblInd w:w="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A62A8A" w14:paraId="5A69A31C" w14:textId="77777777" w:rsidTr="00D06718">
        <w:trPr>
          <w:trHeight w:val="1347"/>
        </w:trPr>
        <w:tc>
          <w:tcPr>
            <w:tcW w:w="9017" w:type="dxa"/>
          </w:tcPr>
          <w:p w14:paraId="46FF83F0" w14:textId="77777777" w:rsidR="00A62A8A" w:rsidRDefault="00A62A8A" w:rsidP="00D06718">
            <w:pPr>
              <w:pStyle w:val="TableParagraph"/>
              <w:spacing w:before="9"/>
              <w:rPr>
                <w:rFonts w:ascii="Arial-BoldItalicMT"/>
                <w:b/>
                <w:i/>
                <w:sz w:val="26"/>
              </w:rPr>
            </w:pPr>
          </w:p>
          <w:p w14:paraId="537569D3" w14:textId="77777777" w:rsidR="00A62A8A" w:rsidRDefault="00A62A8A" w:rsidP="00D06718">
            <w:pPr>
              <w:pStyle w:val="TableParagraph"/>
              <w:spacing w:line="204" w:lineRule="auto"/>
              <w:ind w:left="2750" w:right="1871" w:hanging="425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Draft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List</w:t>
            </w:r>
            <w:r>
              <w:rPr>
                <w:b/>
                <w:color w:val="2E5395"/>
                <w:spacing w:val="-8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of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School</w:t>
            </w:r>
            <w:r>
              <w:rPr>
                <w:b/>
                <w:color w:val="2E5395"/>
                <w:spacing w:val="-6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Needs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&amp;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Priorities Post on the Staff Notice Board</w:t>
            </w:r>
          </w:p>
        </w:tc>
      </w:tr>
      <w:tr w:rsidR="00A62A8A" w14:paraId="1ECAAD3E" w14:textId="77777777" w:rsidTr="00D06718">
        <w:trPr>
          <w:trHeight w:val="1367"/>
        </w:trPr>
        <w:tc>
          <w:tcPr>
            <w:tcW w:w="9017" w:type="dxa"/>
            <w:shd w:val="clear" w:color="auto" w:fill="8EAADB"/>
          </w:tcPr>
          <w:p w14:paraId="21A352BF" w14:textId="77777777" w:rsidR="00A62A8A" w:rsidRDefault="00A62A8A" w:rsidP="00D0671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  <w:p w14:paraId="11AA409B" w14:textId="77777777" w:rsidR="00A62A8A" w:rsidRDefault="00A62A8A" w:rsidP="00D06718">
            <w:pPr>
              <w:pStyle w:val="TableParagraph"/>
              <w:spacing w:line="342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posting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board:</w:t>
            </w:r>
          </w:p>
          <w:p w14:paraId="4B7D3E45" w14:textId="77777777" w:rsidR="00A62A8A" w:rsidRDefault="00A62A8A" w:rsidP="00D06718">
            <w:pPr>
              <w:pStyle w:val="TableParagraph"/>
              <w:spacing w:line="373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withdrawal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board:</w:t>
            </w:r>
          </w:p>
        </w:tc>
      </w:tr>
      <w:tr w:rsidR="00A62A8A" w14:paraId="46CBA3F9" w14:textId="77777777" w:rsidTr="00D06718">
        <w:trPr>
          <w:trHeight w:val="1219"/>
        </w:trPr>
        <w:tc>
          <w:tcPr>
            <w:tcW w:w="9017" w:type="dxa"/>
            <w:shd w:val="clear" w:color="auto" w:fill="8EAADB"/>
          </w:tcPr>
          <w:p w14:paraId="6064E4A2" w14:textId="77777777" w:rsidR="00A62A8A" w:rsidRDefault="00A62A8A" w:rsidP="00D06718">
            <w:pPr>
              <w:pStyle w:val="TableParagraph"/>
              <w:spacing w:line="341" w:lineRule="exact"/>
              <w:ind w:left="2740" w:right="2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Identified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Priorities</w:t>
            </w:r>
          </w:p>
          <w:p w14:paraId="19A41523" w14:textId="77777777" w:rsidR="00A62A8A" w:rsidRDefault="00A62A8A" w:rsidP="00D06718">
            <w:pPr>
              <w:pStyle w:val="TableParagraph"/>
              <w:spacing w:before="220"/>
              <w:ind w:left="2740" w:right="2734"/>
              <w:jc w:val="center"/>
            </w:pPr>
            <w:r>
              <w:t>(</w:t>
            </w:r>
            <w:proofErr w:type="gramStart"/>
            <w:r>
              <w:t>in</w:t>
            </w:r>
            <w:proofErr w:type="gramEnd"/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order)</w:t>
            </w:r>
          </w:p>
        </w:tc>
      </w:tr>
      <w:tr w:rsidR="00A62A8A" w14:paraId="7B81F2DA" w14:textId="77777777" w:rsidTr="00D06718">
        <w:trPr>
          <w:trHeight w:val="393"/>
        </w:trPr>
        <w:tc>
          <w:tcPr>
            <w:tcW w:w="9017" w:type="dxa"/>
          </w:tcPr>
          <w:p w14:paraId="0D5E7382" w14:textId="77777777" w:rsidR="00A62A8A" w:rsidRDefault="00A62A8A" w:rsidP="00D06718">
            <w:pPr>
              <w:pStyle w:val="TableParagraph"/>
              <w:spacing w:line="34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Year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Heads</w:t>
            </w:r>
          </w:p>
        </w:tc>
      </w:tr>
      <w:tr w:rsidR="00A62A8A" w14:paraId="381CA35C" w14:textId="77777777" w:rsidTr="00D06718">
        <w:trPr>
          <w:trHeight w:val="393"/>
        </w:trPr>
        <w:tc>
          <w:tcPr>
            <w:tcW w:w="9017" w:type="dxa"/>
          </w:tcPr>
          <w:p w14:paraId="434E90FA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Wellbeing</w:t>
            </w:r>
          </w:p>
        </w:tc>
      </w:tr>
      <w:tr w:rsidR="00A62A8A" w14:paraId="33E95AA1" w14:textId="77777777" w:rsidTr="00D06718">
        <w:trPr>
          <w:trHeight w:val="393"/>
        </w:trPr>
        <w:tc>
          <w:tcPr>
            <w:tcW w:w="9017" w:type="dxa"/>
          </w:tcPr>
          <w:p w14:paraId="3DB3C069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5"/>
                <w:sz w:val="28"/>
              </w:rPr>
              <w:t>SEN</w:t>
            </w:r>
          </w:p>
        </w:tc>
      </w:tr>
      <w:tr w:rsidR="00A62A8A" w14:paraId="2495C0F5" w14:textId="77777777" w:rsidTr="00D06718">
        <w:trPr>
          <w:trHeight w:val="393"/>
        </w:trPr>
        <w:tc>
          <w:tcPr>
            <w:tcW w:w="9017" w:type="dxa"/>
          </w:tcPr>
          <w:p w14:paraId="1A46AE34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Exams</w:t>
            </w:r>
          </w:p>
        </w:tc>
      </w:tr>
      <w:tr w:rsidR="00A62A8A" w14:paraId="5BE00E4F" w14:textId="77777777" w:rsidTr="00D06718">
        <w:trPr>
          <w:trHeight w:val="393"/>
        </w:trPr>
        <w:tc>
          <w:tcPr>
            <w:tcW w:w="9017" w:type="dxa"/>
          </w:tcPr>
          <w:p w14:paraId="20183619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School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4"/>
                <w:sz w:val="28"/>
              </w:rPr>
              <w:t>P.R.</w:t>
            </w:r>
          </w:p>
        </w:tc>
      </w:tr>
      <w:tr w:rsidR="00A62A8A" w14:paraId="1E6BB76F" w14:textId="77777777" w:rsidTr="00D06718">
        <w:trPr>
          <w:trHeight w:val="393"/>
        </w:trPr>
        <w:tc>
          <w:tcPr>
            <w:tcW w:w="9017" w:type="dxa"/>
          </w:tcPr>
          <w:p w14:paraId="3D91D380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Health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Safety</w:t>
            </w:r>
          </w:p>
        </w:tc>
      </w:tr>
      <w:tr w:rsidR="00A62A8A" w14:paraId="43721F60" w14:textId="77777777" w:rsidTr="00D06718">
        <w:trPr>
          <w:trHeight w:val="392"/>
        </w:trPr>
        <w:tc>
          <w:tcPr>
            <w:tcW w:w="9017" w:type="dxa"/>
          </w:tcPr>
          <w:p w14:paraId="2568E050" w14:textId="77777777" w:rsidR="00A62A8A" w:rsidRDefault="00A62A8A" w:rsidP="00D06718">
            <w:pPr>
              <w:pStyle w:val="TableParagraph"/>
              <w:spacing w:line="341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Teaching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Learning</w:t>
            </w:r>
          </w:p>
        </w:tc>
      </w:tr>
      <w:tr w:rsidR="00A62A8A" w14:paraId="54055193" w14:textId="77777777" w:rsidTr="00D06718">
        <w:trPr>
          <w:trHeight w:val="393"/>
        </w:trPr>
        <w:tc>
          <w:tcPr>
            <w:tcW w:w="9017" w:type="dxa"/>
          </w:tcPr>
          <w:p w14:paraId="0C2A7634" w14:textId="77777777" w:rsidR="00A62A8A" w:rsidRDefault="00A62A8A" w:rsidP="00D06718">
            <w:pPr>
              <w:pStyle w:val="TableParagraph"/>
              <w:spacing w:line="34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Assessment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&amp;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Reporting</w:t>
            </w:r>
          </w:p>
        </w:tc>
      </w:tr>
      <w:tr w:rsidR="00A62A8A" w14:paraId="7BC1E86B" w14:textId="77777777" w:rsidTr="00D06718">
        <w:trPr>
          <w:trHeight w:val="393"/>
        </w:trPr>
        <w:tc>
          <w:tcPr>
            <w:tcW w:w="9017" w:type="dxa"/>
          </w:tcPr>
          <w:p w14:paraId="6B176671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31284440" w14:textId="77777777" w:rsidTr="00D06718">
        <w:trPr>
          <w:trHeight w:val="393"/>
        </w:trPr>
        <w:tc>
          <w:tcPr>
            <w:tcW w:w="9017" w:type="dxa"/>
          </w:tcPr>
          <w:p w14:paraId="58FE5C50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56221147" w14:textId="77777777" w:rsidTr="00D06718">
        <w:trPr>
          <w:trHeight w:val="393"/>
        </w:trPr>
        <w:tc>
          <w:tcPr>
            <w:tcW w:w="9017" w:type="dxa"/>
          </w:tcPr>
          <w:p w14:paraId="70CF2742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64CFE2CC" w14:textId="77777777" w:rsidTr="00D06718">
        <w:trPr>
          <w:trHeight w:val="393"/>
        </w:trPr>
        <w:tc>
          <w:tcPr>
            <w:tcW w:w="9017" w:type="dxa"/>
          </w:tcPr>
          <w:p w14:paraId="73FDA5D5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2FE213CA" w14:textId="77777777" w:rsidTr="00D06718">
        <w:trPr>
          <w:trHeight w:val="393"/>
        </w:trPr>
        <w:tc>
          <w:tcPr>
            <w:tcW w:w="9017" w:type="dxa"/>
          </w:tcPr>
          <w:p w14:paraId="163CA712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0B0D2AF9" w14:textId="77777777" w:rsidTr="00D06718">
        <w:trPr>
          <w:trHeight w:val="393"/>
        </w:trPr>
        <w:tc>
          <w:tcPr>
            <w:tcW w:w="9017" w:type="dxa"/>
          </w:tcPr>
          <w:p w14:paraId="0F1DF358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247BEF9E" w14:textId="77777777" w:rsidTr="00D06718">
        <w:trPr>
          <w:trHeight w:val="393"/>
        </w:trPr>
        <w:tc>
          <w:tcPr>
            <w:tcW w:w="9017" w:type="dxa"/>
          </w:tcPr>
          <w:p w14:paraId="1336482F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57CDB75A" w14:textId="77777777" w:rsidTr="00D06718">
        <w:trPr>
          <w:trHeight w:val="392"/>
        </w:trPr>
        <w:tc>
          <w:tcPr>
            <w:tcW w:w="9017" w:type="dxa"/>
          </w:tcPr>
          <w:p w14:paraId="41A4513F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62A8A" w14:paraId="35640E76" w14:textId="77777777" w:rsidTr="00D06718">
        <w:trPr>
          <w:trHeight w:val="394"/>
        </w:trPr>
        <w:tc>
          <w:tcPr>
            <w:tcW w:w="9017" w:type="dxa"/>
          </w:tcPr>
          <w:p w14:paraId="09FFCCE4" w14:textId="77777777" w:rsidR="00A62A8A" w:rsidRDefault="00A62A8A" w:rsidP="00D06718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5A8B9138" w14:textId="77777777" w:rsidR="00A62A8A" w:rsidRDefault="00A62A8A" w:rsidP="00A62A8A">
      <w:pPr>
        <w:pStyle w:val="BodyText"/>
        <w:rPr>
          <w:rFonts w:ascii="Arial-BoldItalicMT"/>
          <w:b/>
          <w:i/>
          <w:sz w:val="20"/>
        </w:rPr>
      </w:pPr>
    </w:p>
    <w:p w14:paraId="374EEEB5" w14:textId="77777777" w:rsidR="00A62A8A" w:rsidRDefault="00A62A8A" w:rsidP="00A62A8A">
      <w:pPr>
        <w:spacing w:before="173"/>
        <w:ind w:left="960"/>
        <w:rPr>
          <w:b/>
        </w:rPr>
      </w:pPr>
      <w:r>
        <w:rPr>
          <w:b/>
        </w:rPr>
        <w:t>Prepared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Task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Group</w:t>
      </w:r>
    </w:p>
    <w:p w14:paraId="6A2855AA" w14:textId="77777777" w:rsidR="00A62A8A" w:rsidRDefault="00A62A8A" w:rsidP="00A62A8A">
      <w:pPr>
        <w:pStyle w:val="BodyText"/>
        <w:spacing w:before="7"/>
        <w:rPr>
          <w:b/>
          <w:sz w:val="19"/>
        </w:rPr>
      </w:pPr>
    </w:p>
    <w:p w14:paraId="286B58A4" w14:textId="77777777" w:rsidR="00A62A8A" w:rsidRDefault="00A62A8A" w:rsidP="00A62A8A">
      <w:pPr>
        <w:tabs>
          <w:tab w:val="left" w:pos="4589"/>
        </w:tabs>
        <w:spacing w:line="216" w:lineRule="auto"/>
        <w:ind w:left="1505" w:right="5135" w:hanging="546"/>
        <w:rPr>
          <w:b/>
        </w:rPr>
      </w:pPr>
      <w:r>
        <w:rPr>
          <w:b/>
        </w:rPr>
        <w:t>Signed: ………………………………………….</w:t>
      </w:r>
      <w:r>
        <w:rPr>
          <w:b/>
        </w:rPr>
        <w:tab/>
        <w:t>Date:</w:t>
      </w:r>
      <w:r>
        <w:rPr>
          <w:b/>
          <w:spacing w:val="-13"/>
        </w:rPr>
        <w:t xml:space="preserve"> </w:t>
      </w:r>
      <w:r>
        <w:rPr>
          <w:b/>
        </w:rPr>
        <w:t xml:space="preserve">……………………… </w:t>
      </w:r>
      <w:r>
        <w:rPr>
          <w:b/>
          <w:spacing w:val="-2"/>
        </w:rPr>
        <w:t>Principal</w:t>
      </w:r>
    </w:p>
    <w:p w14:paraId="3934450D" w14:textId="77777777" w:rsidR="00A62A8A" w:rsidRDefault="00A62A8A" w:rsidP="00A62A8A">
      <w:pPr>
        <w:spacing w:line="216" w:lineRule="auto"/>
        <w:sectPr w:rsidR="00A62A8A">
          <w:pgSz w:w="12240" w:h="15840"/>
          <w:pgMar w:top="820" w:right="80" w:bottom="1240" w:left="480" w:header="0" w:footer="1051" w:gutter="0"/>
          <w:cols w:space="720"/>
        </w:sectPr>
      </w:pPr>
    </w:p>
    <w:p w14:paraId="2549C36A" w14:textId="77777777" w:rsidR="00A62A8A" w:rsidRDefault="00A62A8A" w:rsidP="00A62A8A">
      <w:pPr>
        <w:pStyle w:val="BodyText"/>
        <w:spacing w:before="1"/>
        <w:rPr>
          <w:b/>
          <w:sz w:val="2"/>
        </w:rPr>
      </w:pPr>
    </w:p>
    <w:tbl>
      <w:tblPr>
        <w:tblW w:w="90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A62A8A" w14:paraId="245DB8A6" w14:textId="77777777" w:rsidTr="00A62A8A">
        <w:trPr>
          <w:trHeight w:val="1367"/>
        </w:trPr>
        <w:tc>
          <w:tcPr>
            <w:tcW w:w="9017" w:type="dxa"/>
          </w:tcPr>
          <w:p w14:paraId="19DA7C1F" w14:textId="77777777" w:rsidR="00A62A8A" w:rsidRDefault="00A62A8A" w:rsidP="00D06718">
            <w:pPr>
              <w:pStyle w:val="TableParagraph"/>
              <w:spacing w:before="11"/>
              <w:rPr>
                <w:b/>
              </w:rPr>
            </w:pPr>
          </w:p>
          <w:p w14:paraId="6DD87718" w14:textId="77777777" w:rsidR="00A62A8A" w:rsidRDefault="00A62A8A" w:rsidP="00D06718">
            <w:pPr>
              <w:pStyle w:val="TableParagraph"/>
              <w:spacing w:before="1" w:line="204" w:lineRule="auto"/>
              <w:ind w:left="2750" w:right="1871" w:hanging="425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Draft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List</w:t>
            </w:r>
            <w:r>
              <w:rPr>
                <w:b/>
                <w:color w:val="2E5395"/>
                <w:spacing w:val="-8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of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School</w:t>
            </w:r>
            <w:r>
              <w:rPr>
                <w:b/>
                <w:color w:val="2E5395"/>
                <w:spacing w:val="-6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Needs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&amp;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Priorities Post on the Staff Notice Board</w:t>
            </w:r>
          </w:p>
        </w:tc>
      </w:tr>
      <w:tr w:rsidR="00A62A8A" w14:paraId="3B4C5C42" w14:textId="77777777" w:rsidTr="00A62A8A">
        <w:trPr>
          <w:trHeight w:val="1367"/>
        </w:trPr>
        <w:tc>
          <w:tcPr>
            <w:tcW w:w="9017" w:type="dxa"/>
            <w:shd w:val="clear" w:color="auto" w:fill="8EAADB"/>
          </w:tcPr>
          <w:p w14:paraId="3A81858E" w14:textId="77777777" w:rsidR="00A62A8A" w:rsidRDefault="00A62A8A" w:rsidP="00D0671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  <w:p w14:paraId="15ED7CD8" w14:textId="77777777" w:rsidR="00A62A8A" w:rsidRDefault="00A62A8A" w:rsidP="00D06718">
            <w:pPr>
              <w:pStyle w:val="TableParagraph"/>
              <w:spacing w:line="342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posting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board:</w:t>
            </w:r>
          </w:p>
          <w:p w14:paraId="52DB1F4B" w14:textId="77777777" w:rsidR="00A62A8A" w:rsidRDefault="00A62A8A" w:rsidP="00D06718">
            <w:pPr>
              <w:pStyle w:val="TableParagraph"/>
              <w:spacing w:line="373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withdrawal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board:</w:t>
            </w:r>
          </w:p>
        </w:tc>
      </w:tr>
      <w:tr w:rsidR="00A62A8A" w14:paraId="4CD343E9" w14:textId="77777777" w:rsidTr="00A62A8A">
        <w:trPr>
          <w:trHeight w:val="1220"/>
        </w:trPr>
        <w:tc>
          <w:tcPr>
            <w:tcW w:w="9017" w:type="dxa"/>
            <w:shd w:val="clear" w:color="auto" w:fill="8EAADB"/>
          </w:tcPr>
          <w:p w14:paraId="7B7C2BE9" w14:textId="77777777" w:rsidR="00A62A8A" w:rsidRDefault="00A62A8A" w:rsidP="00D06718">
            <w:pPr>
              <w:pStyle w:val="TableParagraph"/>
              <w:spacing w:line="341" w:lineRule="exact"/>
              <w:ind w:left="2740" w:right="2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Identified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Priorities</w:t>
            </w:r>
          </w:p>
          <w:p w14:paraId="65AD84F9" w14:textId="77777777" w:rsidR="00A62A8A" w:rsidRDefault="00A62A8A" w:rsidP="00D06718">
            <w:pPr>
              <w:pStyle w:val="TableParagraph"/>
              <w:spacing w:before="220"/>
              <w:ind w:left="2740" w:right="2734"/>
              <w:jc w:val="center"/>
            </w:pPr>
            <w:r>
              <w:t>(</w:t>
            </w:r>
            <w:proofErr w:type="gramStart"/>
            <w:r>
              <w:t>in</w:t>
            </w:r>
            <w:proofErr w:type="gramEnd"/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order)</w:t>
            </w:r>
          </w:p>
        </w:tc>
      </w:tr>
      <w:tr w:rsidR="00A62A8A" w14:paraId="464178E0" w14:textId="77777777" w:rsidTr="00A62A8A">
        <w:trPr>
          <w:trHeight w:val="617"/>
        </w:trPr>
        <w:tc>
          <w:tcPr>
            <w:tcW w:w="9017" w:type="dxa"/>
          </w:tcPr>
          <w:p w14:paraId="5FE11A5C" w14:textId="77777777" w:rsidR="00A62A8A" w:rsidRDefault="00A62A8A" w:rsidP="00D06718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Promote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a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learning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culture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in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school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49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Heads,</w:t>
            </w:r>
            <w:r>
              <w:rPr>
                <w:i/>
                <w:spacing w:val="-6"/>
              </w:rPr>
              <w:t xml:space="preserve"> </w:t>
            </w:r>
            <w:proofErr w:type="gramStart"/>
            <w:r>
              <w:rPr>
                <w:i/>
              </w:rPr>
              <w:t>tutors</w:t>
            </w:r>
            <w:proofErr w:type="gramEnd"/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subject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teachers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/Teaching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10"/>
              </w:rPr>
              <w:t>&amp;</w:t>
            </w:r>
          </w:p>
          <w:p w14:paraId="59BD17A8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  <w:spacing w:val="-2"/>
              </w:rPr>
              <w:t>Learning</w:t>
            </w:r>
          </w:p>
        </w:tc>
      </w:tr>
      <w:tr w:rsidR="00A62A8A" w14:paraId="5D3B8B34" w14:textId="77777777" w:rsidTr="00A62A8A">
        <w:trPr>
          <w:trHeight w:val="617"/>
        </w:trPr>
        <w:tc>
          <w:tcPr>
            <w:tcW w:w="9017" w:type="dxa"/>
          </w:tcPr>
          <w:p w14:paraId="58C6F1FB" w14:textId="77777777" w:rsidR="00A62A8A" w:rsidRDefault="00A62A8A" w:rsidP="00D06718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Promote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healthy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environment/culture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of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wellbeing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for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staff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and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students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2"/>
              </w:rPr>
              <w:t xml:space="preserve"> </w:t>
            </w:r>
            <w:r>
              <w:rPr>
                <w:i/>
              </w:rPr>
              <w:t>Wellbeing,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4"/>
              </w:rPr>
              <w:t>Year</w:t>
            </w:r>
          </w:p>
          <w:p w14:paraId="633E0465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Head,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Canteen,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child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protection,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</w:rPr>
              <w:t>health</w:t>
            </w:r>
            <w:proofErr w:type="gramEnd"/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safety</w:t>
            </w:r>
          </w:p>
        </w:tc>
      </w:tr>
      <w:tr w:rsidR="00A62A8A" w14:paraId="4E783671" w14:textId="77777777" w:rsidTr="00A62A8A">
        <w:trPr>
          <w:trHeight w:val="617"/>
        </w:trPr>
        <w:tc>
          <w:tcPr>
            <w:tcW w:w="9017" w:type="dxa"/>
          </w:tcPr>
          <w:p w14:paraId="5058350A" w14:textId="77777777" w:rsidR="00A62A8A" w:rsidRDefault="00A62A8A" w:rsidP="00D06718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b/>
                <w:color w:val="2E5395"/>
                <w:spacing w:val="-2"/>
              </w:rPr>
              <w:t>Promotion</w:t>
            </w:r>
            <w:r>
              <w:rPr>
                <w:b/>
                <w:color w:val="2E5395"/>
                <w:spacing w:val="-11"/>
              </w:rPr>
              <w:t xml:space="preserve"> </w:t>
            </w:r>
            <w:r>
              <w:rPr>
                <w:b/>
                <w:color w:val="2E5395"/>
                <w:spacing w:val="-2"/>
              </w:rPr>
              <w:t>of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rFonts w:ascii="Arial-BoldItalicMT"/>
                <w:b/>
                <w:i/>
                <w:color w:val="2E5395"/>
                <w:spacing w:val="-2"/>
              </w:rPr>
              <w:t>inclusion</w:t>
            </w:r>
            <w:r>
              <w:rPr>
                <w:rFonts w:ascii="Arial-BoldItalicMT"/>
                <w:b/>
                <w:i/>
                <w:color w:val="2E5395"/>
                <w:spacing w:val="-14"/>
              </w:rPr>
              <w:t xml:space="preserve"> </w:t>
            </w:r>
            <w:r>
              <w:rPr>
                <w:b/>
                <w:color w:val="2E5395"/>
                <w:spacing w:val="-2"/>
              </w:rPr>
              <w:t>in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  <w:spacing w:val="-2"/>
              </w:rPr>
              <w:t>school</w:t>
            </w:r>
            <w:r>
              <w:rPr>
                <w:b/>
                <w:color w:val="2E5395"/>
                <w:spacing w:val="-11"/>
              </w:rPr>
              <w:t xml:space="preserve"> </w:t>
            </w:r>
            <w:r>
              <w:rPr>
                <w:b/>
                <w:color w:val="2E5395"/>
                <w:spacing w:val="-2"/>
              </w:rPr>
              <w:t>community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  <w:spacing w:val="-2"/>
              </w:rPr>
              <w:t>-</w:t>
            </w:r>
            <w:r>
              <w:rPr>
                <w:b/>
                <w:color w:val="2E5395"/>
                <w:spacing w:val="42"/>
              </w:rPr>
              <w:t xml:space="preserve"> </w:t>
            </w:r>
            <w:r>
              <w:rPr>
                <w:i/>
                <w:spacing w:val="-2"/>
              </w:rPr>
              <w:t>SEN,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LGBT,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multicultural,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2"/>
              </w:rPr>
              <w:t>Year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Head,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Student</w:t>
            </w:r>
          </w:p>
          <w:p w14:paraId="62F790BB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Council/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student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responsibility/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prefects,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Health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Safety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  <w:spacing w:val="-2"/>
              </w:rPr>
              <w:t>ordinator</w:t>
            </w:r>
            <w:proofErr w:type="spellEnd"/>
          </w:p>
        </w:tc>
      </w:tr>
      <w:tr w:rsidR="00A62A8A" w14:paraId="1192BC84" w14:textId="77777777" w:rsidTr="00A62A8A">
        <w:trPr>
          <w:trHeight w:val="617"/>
        </w:trPr>
        <w:tc>
          <w:tcPr>
            <w:tcW w:w="9017" w:type="dxa"/>
          </w:tcPr>
          <w:p w14:paraId="74CD6517" w14:textId="77777777" w:rsidR="00A62A8A" w:rsidRDefault="00A62A8A" w:rsidP="00D06718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Improve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results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and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learning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outcomes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47"/>
              </w:rPr>
              <w:t xml:space="preserve"> </w:t>
            </w:r>
            <w:r>
              <w:rPr>
                <w:i/>
              </w:rPr>
              <w:t>Exam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Secretary,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Heads,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subject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teachers,</w:t>
            </w:r>
          </w:p>
          <w:p w14:paraId="06AC0D9C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Assessment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Reporting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  <w:spacing w:val="-2"/>
              </w:rPr>
              <w:t>ordinator</w:t>
            </w:r>
            <w:proofErr w:type="spellEnd"/>
            <w:r>
              <w:rPr>
                <w:i/>
                <w:spacing w:val="-2"/>
              </w:rPr>
              <w:t>,</w:t>
            </w:r>
          </w:p>
        </w:tc>
      </w:tr>
      <w:tr w:rsidR="00A62A8A" w14:paraId="60756054" w14:textId="77777777" w:rsidTr="00A62A8A">
        <w:trPr>
          <w:trHeight w:val="927"/>
        </w:trPr>
        <w:tc>
          <w:tcPr>
            <w:tcW w:w="9017" w:type="dxa"/>
          </w:tcPr>
          <w:p w14:paraId="4556D930" w14:textId="77777777" w:rsidR="00A62A8A" w:rsidRDefault="00A62A8A" w:rsidP="00D06718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Build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relationships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with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parents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and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wider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community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46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P.R.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</w:rPr>
              <w:t>ordinator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Head,</w:t>
            </w:r>
          </w:p>
          <w:p w14:paraId="2FD6D9FC" w14:textId="77777777" w:rsidR="00A62A8A" w:rsidRDefault="00A62A8A" w:rsidP="00D06718">
            <w:pPr>
              <w:pStyle w:val="TableParagraph"/>
              <w:spacing w:before="1" w:line="235" w:lineRule="auto"/>
              <w:ind w:left="107"/>
              <w:rPr>
                <w:i/>
              </w:rPr>
            </w:pPr>
            <w:r>
              <w:rPr>
                <w:i/>
              </w:rPr>
              <w:t>Past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Pupils’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liaison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person,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feeder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schools’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liaison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person,</w:t>
            </w:r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</w:rPr>
              <w:t>ordinator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Chaplain, Assessment &amp; Reporting Co-</w:t>
            </w:r>
            <w:proofErr w:type="spellStart"/>
            <w:r>
              <w:rPr>
                <w:i/>
              </w:rPr>
              <w:t>ordinator</w:t>
            </w:r>
            <w:proofErr w:type="spellEnd"/>
          </w:p>
        </w:tc>
      </w:tr>
      <w:tr w:rsidR="00A62A8A" w14:paraId="3E11C3F4" w14:textId="77777777" w:rsidTr="00A62A8A">
        <w:trPr>
          <w:trHeight w:val="309"/>
        </w:trPr>
        <w:tc>
          <w:tcPr>
            <w:tcW w:w="9017" w:type="dxa"/>
          </w:tcPr>
          <w:p w14:paraId="11FD50CF" w14:textId="77777777" w:rsidR="00A62A8A" w:rsidRDefault="00A62A8A" w:rsidP="00D06718">
            <w:pPr>
              <w:pStyle w:val="TableParagraph"/>
              <w:spacing w:line="269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Develop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teaching,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learning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and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assessment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practices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46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Learning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  <w:spacing w:val="-2"/>
              </w:rPr>
              <w:t>ordinator</w:t>
            </w:r>
            <w:proofErr w:type="spellEnd"/>
          </w:p>
        </w:tc>
      </w:tr>
      <w:tr w:rsidR="00A62A8A" w14:paraId="241C9235" w14:textId="77777777" w:rsidTr="00A62A8A">
        <w:trPr>
          <w:trHeight w:val="617"/>
        </w:trPr>
        <w:tc>
          <w:tcPr>
            <w:tcW w:w="9017" w:type="dxa"/>
          </w:tcPr>
          <w:p w14:paraId="4A974EAB" w14:textId="77777777" w:rsidR="00A62A8A" w:rsidRDefault="00A62A8A" w:rsidP="00D06718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  <w:color w:val="2E5395"/>
              </w:rPr>
              <w:t>Promote</w:t>
            </w:r>
            <w:r>
              <w:rPr>
                <w:b/>
                <w:color w:val="2E5395"/>
                <w:spacing w:val="-11"/>
              </w:rPr>
              <w:t xml:space="preserve"> </w:t>
            </w:r>
            <w:r>
              <w:rPr>
                <w:b/>
                <w:color w:val="2E5395"/>
              </w:rPr>
              <w:t>Teacher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professional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development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&amp;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develop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strategies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for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</w:rPr>
              <w:t>sharing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learning</w:t>
            </w:r>
            <w:r>
              <w:rPr>
                <w:b/>
                <w:color w:val="2E5395"/>
                <w:spacing w:val="-10"/>
              </w:rPr>
              <w:t xml:space="preserve"> </w:t>
            </w:r>
            <w:r>
              <w:rPr>
                <w:b/>
                <w:color w:val="2E5395"/>
                <w:spacing w:val="-4"/>
              </w:rPr>
              <w:t>with</w:t>
            </w:r>
          </w:p>
          <w:p w14:paraId="29B1C699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colleagues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35"/>
              </w:rPr>
              <w:t xml:space="preserve"> </w:t>
            </w:r>
            <w:r>
              <w:t>SSE</w:t>
            </w:r>
            <w:r>
              <w:rPr>
                <w:spacing w:val="-8"/>
              </w:rPr>
              <w:t xml:space="preserve"> </w:t>
            </w:r>
            <w:r>
              <w:t>Co-</w:t>
            </w:r>
            <w:proofErr w:type="spellStart"/>
            <w:r>
              <w:t>ordinator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subject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teachers,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Teaching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Learning</w:t>
            </w:r>
          </w:p>
        </w:tc>
      </w:tr>
      <w:tr w:rsidR="00A62A8A" w14:paraId="0261E77D" w14:textId="77777777" w:rsidTr="00A62A8A">
        <w:trPr>
          <w:trHeight w:val="617"/>
        </w:trPr>
        <w:tc>
          <w:tcPr>
            <w:tcW w:w="9017" w:type="dxa"/>
          </w:tcPr>
          <w:p w14:paraId="7721BEB0" w14:textId="77777777" w:rsidR="00A62A8A" w:rsidRDefault="00A62A8A" w:rsidP="00D06718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Promote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equality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of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opportunity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for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all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students</w:t>
            </w:r>
            <w:r>
              <w:rPr>
                <w:b/>
                <w:color w:val="2E5395"/>
                <w:spacing w:val="-6"/>
              </w:rPr>
              <w:t xml:space="preserve"> </w:t>
            </w:r>
            <w:r>
              <w:rPr>
                <w:b/>
                <w:color w:val="2E5395"/>
              </w:rPr>
              <w:t>-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Head,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Pupils’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liaison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person,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2"/>
              </w:rPr>
              <w:t>feeder</w:t>
            </w:r>
          </w:p>
          <w:p w14:paraId="649D520F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schools’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liaison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person,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Programme</w:t>
            </w:r>
            <w:proofErr w:type="spellEnd"/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</w:rPr>
              <w:t>ordinator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Chaplain,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Assessment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Reporting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  <w:spacing w:val="-2"/>
              </w:rPr>
              <w:t>ordinator</w:t>
            </w:r>
            <w:proofErr w:type="spellEnd"/>
          </w:p>
        </w:tc>
      </w:tr>
      <w:tr w:rsidR="00A62A8A" w14:paraId="62581E65" w14:textId="77777777" w:rsidTr="00A62A8A">
        <w:trPr>
          <w:trHeight w:val="617"/>
        </w:trPr>
        <w:tc>
          <w:tcPr>
            <w:tcW w:w="9017" w:type="dxa"/>
          </w:tcPr>
          <w:p w14:paraId="00FA5851" w14:textId="77777777" w:rsidR="00A62A8A" w:rsidRDefault="00A62A8A" w:rsidP="00D06718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Improve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whole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school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engagement</w:t>
            </w:r>
            <w:r>
              <w:rPr>
                <w:b/>
                <w:color w:val="2E5395"/>
                <w:spacing w:val="-7"/>
              </w:rPr>
              <w:t xml:space="preserve"> </w:t>
            </w:r>
            <w:r>
              <w:rPr>
                <w:b/>
                <w:color w:val="2E5395"/>
              </w:rPr>
              <w:t>with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SSE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Heads,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tutors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subject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teachers,</w:t>
            </w:r>
            <w:r>
              <w:rPr>
                <w:i/>
                <w:spacing w:val="-7"/>
              </w:rPr>
              <w:t xml:space="preserve"> </w:t>
            </w:r>
            <w:proofErr w:type="gramStart"/>
            <w:r>
              <w:rPr>
                <w:i/>
                <w:spacing w:val="-4"/>
              </w:rPr>
              <w:t>Exam</w:t>
            </w:r>
            <w:proofErr w:type="gramEnd"/>
          </w:p>
          <w:p w14:paraId="1F1ACDDB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Secretary,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SSE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  <w:spacing w:val="-2"/>
              </w:rPr>
              <w:t>ordinator</w:t>
            </w:r>
            <w:proofErr w:type="spellEnd"/>
          </w:p>
        </w:tc>
      </w:tr>
      <w:tr w:rsidR="00A62A8A" w14:paraId="79974F3B" w14:textId="77777777" w:rsidTr="00A62A8A">
        <w:trPr>
          <w:trHeight w:val="617"/>
        </w:trPr>
        <w:tc>
          <w:tcPr>
            <w:tcW w:w="9017" w:type="dxa"/>
          </w:tcPr>
          <w:p w14:paraId="6992FF9A" w14:textId="77777777" w:rsidR="00A62A8A" w:rsidRDefault="00A62A8A" w:rsidP="00D06718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b/>
                <w:color w:val="2E5395"/>
              </w:rPr>
              <w:t>Improve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systems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of</w:t>
            </w:r>
            <w:r>
              <w:rPr>
                <w:b/>
                <w:color w:val="2E5395"/>
                <w:spacing w:val="-9"/>
              </w:rPr>
              <w:t xml:space="preserve"> </w:t>
            </w:r>
            <w:r>
              <w:rPr>
                <w:b/>
                <w:color w:val="2E5395"/>
              </w:rPr>
              <w:t>communication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b/>
                <w:color w:val="2E5395"/>
              </w:rPr>
              <w:t>–</w:t>
            </w:r>
            <w:r>
              <w:rPr>
                <w:b/>
                <w:color w:val="2E5395"/>
                <w:spacing w:val="-8"/>
              </w:rPr>
              <w:t xml:space="preserve"> </w:t>
            </w:r>
            <w:r>
              <w:rPr>
                <w:i/>
              </w:rPr>
              <w:t>SSE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Co-</w:t>
            </w:r>
            <w:proofErr w:type="spellStart"/>
            <w:r>
              <w:rPr>
                <w:i/>
              </w:rPr>
              <w:t>ordinator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Year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Heads,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Examinations,</w:t>
            </w:r>
          </w:p>
          <w:p w14:paraId="47649AE6" w14:textId="77777777" w:rsidR="00A62A8A" w:rsidRDefault="00A62A8A" w:rsidP="00D06718">
            <w:pPr>
              <w:pStyle w:val="TableParagraph"/>
              <w:spacing w:line="313" w:lineRule="exact"/>
              <w:ind w:left="107"/>
              <w:rPr>
                <w:i/>
              </w:rPr>
            </w:pPr>
            <w:r>
              <w:rPr>
                <w:i/>
              </w:rPr>
              <w:t>P.R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</w:rPr>
              <w:t>co-</w:t>
            </w:r>
            <w:r>
              <w:rPr>
                <w:i/>
                <w:spacing w:val="-2"/>
              </w:rPr>
              <w:t>ordinator</w:t>
            </w:r>
            <w:proofErr w:type="spellEnd"/>
          </w:p>
        </w:tc>
      </w:tr>
    </w:tbl>
    <w:p w14:paraId="3CC776EE" w14:textId="77777777" w:rsidR="00A62A8A" w:rsidRDefault="00A62A8A" w:rsidP="00A62A8A">
      <w:pPr>
        <w:pStyle w:val="BodyText"/>
        <w:spacing w:before="7"/>
        <w:rPr>
          <w:b/>
          <w:sz w:val="16"/>
        </w:rPr>
      </w:pPr>
    </w:p>
    <w:p w14:paraId="4B2A62E6" w14:textId="77777777" w:rsidR="00A62A8A" w:rsidRDefault="00A62A8A" w:rsidP="00A62A8A">
      <w:pPr>
        <w:spacing w:before="7"/>
        <w:ind w:left="567"/>
        <w:rPr>
          <w:b/>
        </w:rPr>
      </w:pPr>
      <w:r>
        <w:rPr>
          <w:b/>
        </w:rPr>
        <w:t>Prepared</w:t>
      </w:r>
      <w:r>
        <w:rPr>
          <w:b/>
          <w:spacing w:val="-7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Task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Group</w:t>
      </w:r>
    </w:p>
    <w:p w14:paraId="3420F49C" w14:textId="77777777" w:rsidR="00A62A8A" w:rsidRDefault="00A62A8A" w:rsidP="00A62A8A">
      <w:pPr>
        <w:pStyle w:val="BodyText"/>
        <w:spacing w:before="10"/>
        <w:ind w:left="567"/>
        <w:rPr>
          <w:b/>
          <w:sz w:val="17"/>
        </w:rPr>
      </w:pPr>
    </w:p>
    <w:p w14:paraId="675EDBFD" w14:textId="77777777" w:rsidR="00A62A8A" w:rsidRDefault="00A62A8A" w:rsidP="00A62A8A">
      <w:pPr>
        <w:tabs>
          <w:tab w:val="left" w:pos="4589"/>
        </w:tabs>
        <w:spacing w:line="434" w:lineRule="auto"/>
        <w:ind w:left="567" w:right="5135" w:hanging="546"/>
        <w:rPr>
          <w:b/>
        </w:rPr>
      </w:pPr>
      <w:r>
        <w:rPr>
          <w:b/>
        </w:rPr>
        <w:t>Signed: ………………………………………….</w:t>
      </w:r>
      <w:r>
        <w:rPr>
          <w:b/>
        </w:rPr>
        <w:tab/>
        <w:t>Date:</w:t>
      </w:r>
      <w:r>
        <w:rPr>
          <w:b/>
          <w:spacing w:val="-13"/>
        </w:rPr>
        <w:t xml:space="preserve"> </w:t>
      </w:r>
      <w:r>
        <w:rPr>
          <w:b/>
        </w:rPr>
        <w:t xml:space="preserve">……………………… </w:t>
      </w:r>
    </w:p>
    <w:p w14:paraId="6F54E374" w14:textId="08635FCC" w:rsidR="00A62A8A" w:rsidRDefault="00A62A8A" w:rsidP="00A62A8A">
      <w:pPr>
        <w:tabs>
          <w:tab w:val="left" w:pos="4589"/>
        </w:tabs>
        <w:spacing w:line="434" w:lineRule="auto"/>
        <w:ind w:left="567" w:right="5135" w:firstLine="142"/>
        <w:rPr>
          <w:b/>
        </w:rPr>
      </w:pPr>
      <w:r>
        <w:rPr>
          <w:b/>
          <w:spacing w:val="-2"/>
        </w:rPr>
        <w:t>Principal</w:t>
      </w:r>
    </w:p>
    <w:p w14:paraId="679A0416" w14:textId="77777777" w:rsidR="009F1DD3" w:rsidRDefault="009F1DD3"/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8A"/>
    <w:rsid w:val="009F1DD3"/>
    <w:rsid w:val="00A62A8A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1C000"/>
  <w15:chartTrackingRefBased/>
  <w15:docId w15:val="{74888D83-D2B8-8948-A464-C20612E5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8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A62A8A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2A8A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62A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2A8A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A6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1881</Characters>
  <Application>Microsoft Office Word</Application>
  <DocSecurity>0</DocSecurity>
  <Lines>78</Lines>
  <Paragraphs>17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2023-09-06T13:20:00Z</dcterms:created>
  <dcterms:modified xsi:type="dcterms:W3CDTF">2023-09-06T13:22:00Z</dcterms:modified>
</cp:coreProperties>
</file>